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8E" w:rsidRPr="0007368E" w:rsidRDefault="0007368E" w:rsidP="0007368E">
      <w:pPr>
        <w:tabs>
          <w:tab w:val="left" w:pos="1800"/>
        </w:tabs>
        <w:rPr>
          <w:rFonts w:ascii="Calibri" w:eastAsia="Calibri" w:hAnsi="Calibri" w:cs="Times New Roman"/>
          <w:b/>
          <w:smallCaps/>
        </w:rPr>
      </w:pPr>
      <w:r w:rsidRPr="0007368E">
        <w:rPr>
          <w:rFonts w:ascii="Calibri" w:eastAsia="Calibri" w:hAnsi="Calibri" w:cs="Times New Roman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  <w:r w:rsidRPr="0007368E">
        <w:rPr>
          <w:rFonts w:ascii="Calibri" w:eastAsia="Calibri" w:hAnsi="Calibri" w:cs="Times New Roman"/>
          <w:b/>
          <w:bCs/>
          <w:smallCaps/>
          <w:color w:val="1F497D"/>
          <w:sz w:val="28"/>
          <w:szCs w:val="28"/>
        </w:rPr>
        <w:tab/>
      </w:r>
    </w:p>
    <w:p w:rsidR="0007368E" w:rsidRPr="0007368E" w:rsidRDefault="0007368E" w:rsidP="0007368E">
      <w:pPr>
        <w:keepNext/>
        <w:keepLines/>
        <w:spacing w:before="360" w:after="0"/>
        <w:outlineLvl w:val="0"/>
        <w:rPr>
          <w:rFonts w:ascii="Cambria" w:eastAsia="Times New Roman" w:hAnsi="Cambria" w:cs="Calibri"/>
          <w:b/>
          <w:bCs/>
          <w:smallCaps/>
          <w:color w:val="365F91"/>
          <w:sz w:val="32"/>
          <w:szCs w:val="32"/>
        </w:rPr>
      </w:pPr>
      <w:proofErr w:type="spellStart"/>
      <w:r w:rsidRPr="0007368E">
        <w:rPr>
          <w:rFonts w:ascii="Cambria" w:eastAsia="Times New Roman" w:hAnsi="Cambria" w:cs="Calibri"/>
          <w:b/>
          <w:bCs/>
          <w:smallCaps/>
          <w:color w:val="365F91"/>
          <w:sz w:val="32"/>
          <w:szCs w:val="32"/>
        </w:rPr>
        <w:t>irb</w:t>
      </w:r>
      <w:proofErr w:type="spellEnd"/>
      <w:r w:rsidRPr="0007368E">
        <w:rPr>
          <w:rFonts w:ascii="Cambria" w:eastAsia="Times New Roman" w:hAnsi="Cambria" w:cs="Calibri"/>
          <w:b/>
          <w:bCs/>
          <w:smallCaps/>
          <w:color w:val="365F91"/>
          <w:sz w:val="32"/>
          <w:szCs w:val="32"/>
        </w:rPr>
        <w:t xml:space="preserve"> reviewer checklist - Initial Review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7368E" w:rsidRPr="0007368E" w:rsidTr="00773A1E">
        <w:tc>
          <w:tcPr>
            <w:tcW w:w="10800" w:type="dxa"/>
            <w:shd w:val="clear" w:color="auto" w:fill="BFBFBF"/>
          </w:tcPr>
          <w:p w:rsidR="0007368E" w:rsidRPr="0007368E" w:rsidRDefault="0007368E" w:rsidP="00073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Project Title</w:t>
            </w:r>
          </w:p>
        </w:tc>
      </w:tr>
      <w:tr w:rsidR="0007368E" w:rsidRPr="0007368E" w:rsidTr="00773A1E">
        <w:tc>
          <w:tcPr>
            <w:tcW w:w="10800" w:type="dxa"/>
            <w:shd w:val="clear" w:color="auto" w:fill="auto"/>
          </w:tcPr>
          <w:p w:rsidR="0007368E" w:rsidRPr="0007368E" w:rsidRDefault="0007368E" w:rsidP="000736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7368E" w:rsidRPr="0007368E" w:rsidRDefault="0007368E" w:rsidP="000736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7368E" w:rsidRPr="0007368E" w:rsidRDefault="0007368E" w:rsidP="0007368E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4346"/>
      </w:tblGrid>
      <w:tr w:rsidR="0007368E" w:rsidRPr="0007368E" w:rsidTr="00773A1E">
        <w:tc>
          <w:tcPr>
            <w:tcW w:w="5850" w:type="dxa"/>
            <w:shd w:val="clear" w:color="auto" w:fill="BFBFBF"/>
            <w:vAlign w:val="center"/>
          </w:tcPr>
          <w:p w:rsidR="0007368E" w:rsidRPr="0007368E" w:rsidRDefault="0007368E" w:rsidP="00073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Principal Investigator</w:t>
            </w:r>
          </w:p>
        </w:tc>
        <w:tc>
          <w:tcPr>
            <w:tcW w:w="4950" w:type="dxa"/>
            <w:shd w:val="clear" w:color="auto" w:fill="BFBFBF"/>
            <w:vAlign w:val="center"/>
          </w:tcPr>
          <w:p w:rsidR="0007368E" w:rsidRPr="0007368E" w:rsidRDefault="0007368E" w:rsidP="000736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7368E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Institution</w:t>
            </w:r>
          </w:p>
        </w:tc>
      </w:tr>
      <w:tr w:rsidR="0007368E" w:rsidRPr="0007368E" w:rsidTr="00773A1E">
        <w:tc>
          <w:tcPr>
            <w:tcW w:w="5850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</w:p>
        </w:tc>
      </w:tr>
    </w:tbl>
    <w:p w:rsidR="0007368E" w:rsidRPr="0007368E" w:rsidRDefault="0007368E" w:rsidP="0007368E">
      <w:pPr>
        <w:jc w:val="center"/>
        <w:rPr>
          <w:rFonts w:ascii="Arial" w:eastAsia="Calibri" w:hAnsi="Arial" w:cs="Arial"/>
          <w:color w:val="1F497D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Calibri" w:eastAsia="Calibri" w:hAnsi="Calibri" w:cs="Calibri"/>
          <w:b/>
          <w:bCs/>
          <w:color w:val="1F497D"/>
          <w:kern w:val="28"/>
          <w:sz w:val="32"/>
          <w:szCs w:val="28"/>
        </w:rPr>
      </w:pPr>
      <w:r w:rsidRPr="0007368E">
        <w:rPr>
          <w:rFonts w:ascii="Calibri" w:eastAsia="Calibri" w:hAnsi="Calibri" w:cs="Calibri"/>
          <w:b/>
          <w:bCs/>
          <w:color w:val="1F497D"/>
          <w:kern w:val="28"/>
          <w:sz w:val="28"/>
        </w:rPr>
        <w:t>Reviewer Conflict of interest and Tribal IRB Jurisdiction</w:t>
      </w:r>
    </w:p>
    <w:p w:rsidR="0007368E" w:rsidRPr="0007368E" w:rsidRDefault="0007368E" w:rsidP="0007368E">
      <w:pPr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 xml:space="preserve">1) Do you have any conflict of interest (personal, financial, academic, or other interest) that could influence your review of this protocol?  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>Are you in any way involved in the design or conduct of the study?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Is your </w:t>
      </w:r>
      <w:proofErr w:type="gramStart"/>
      <w:r w:rsidRPr="0007368E">
        <w:rPr>
          <w:rFonts w:ascii="Calibri" w:eastAsia="Calibri" w:hAnsi="Calibri" w:cs="Calibri"/>
          <w:sz w:val="24"/>
          <w:szCs w:val="24"/>
        </w:rPr>
        <w:t>spouse,</w:t>
      </w:r>
      <w:proofErr w:type="gramEnd"/>
      <w:r w:rsidRPr="0007368E">
        <w:rPr>
          <w:rFonts w:ascii="Calibri" w:eastAsia="Calibri" w:hAnsi="Calibri" w:cs="Calibri"/>
          <w:sz w:val="24"/>
          <w:szCs w:val="24"/>
        </w:rPr>
        <w:t xml:space="preserve"> or immediate family member involved in the conduct of this research study?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>Is your advisor, mentee, or student involved in the conduct of this research study?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Do you receive income from the institution supporting this study, or do you stand to receive a financial benefit from the conduct of the research?  </w:t>
      </w:r>
    </w:p>
    <w:p w:rsidR="0007368E" w:rsidRPr="0007368E" w:rsidRDefault="0007368E" w:rsidP="0007368E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>Do you receive income or stand to receive a financial benefit from a company whose business is substantially related to the subject matter of the research?</w:t>
      </w:r>
    </w:p>
    <w:p w:rsidR="0007368E" w:rsidRPr="0007368E" w:rsidRDefault="00CE788B" w:rsidP="0007368E">
      <w:pPr>
        <w:ind w:firstLine="72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1903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7368E" w:rsidRPr="0007368E">
        <w:rPr>
          <w:rFonts w:ascii="Calibri" w:eastAsia="Calibri" w:hAnsi="Calibri" w:cs="Calibri"/>
          <w:sz w:val="24"/>
          <w:szCs w:val="24"/>
        </w:rPr>
        <w:t>Yes</w:t>
      </w:r>
      <w:r w:rsidR="0007368E" w:rsidRPr="0007368E">
        <w:rPr>
          <w:rFonts w:ascii="Calibri" w:eastAsia="Calibri" w:hAnsi="Calibri" w:cs="Calibri"/>
          <w:sz w:val="24"/>
          <w:szCs w:val="24"/>
        </w:rPr>
        <w:tab/>
      </w:r>
      <w:r w:rsidR="0007368E" w:rsidRPr="0007368E">
        <w:rPr>
          <w:rFonts w:ascii="Calibri" w:eastAsia="Calibri" w:hAnsi="Calibri" w:cs="Calibr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-79097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7368E" w:rsidRPr="0007368E">
        <w:rPr>
          <w:rFonts w:ascii="Calibri" w:eastAsia="Calibri" w:hAnsi="Calibri" w:cs="Calibri"/>
          <w:sz w:val="24"/>
          <w:szCs w:val="24"/>
        </w:rPr>
        <w:t>No</w:t>
      </w: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If yes, or you think you might have another type of conflict of interest please bring it to the IRB Chair and/or board’s attention </w:t>
      </w:r>
      <w:r w:rsidRPr="0007368E">
        <w:rPr>
          <w:rFonts w:ascii="Calibri" w:eastAsia="Calibri" w:hAnsi="Calibri" w:cs="Calibri"/>
          <w:b/>
          <w:i/>
          <w:sz w:val="24"/>
          <w:szCs w:val="24"/>
          <w:u w:val="single"/>
        </w:rPr>
        <w:t>before</w:t>
      </w:r>
      <w:r w:rsidRPr="0007368E">
        <w:rPr>
          <w:rFonts w:ascii="Calibri" w:eastAsia="Calibri" w:hAnsi="Calibri" w:cs="Calibri"/>
          <w:sz w:val="24"/>
          <w:szCs w:val="24"/>
          <w:u w:val="single"/>
        </w:rPr>
        <w:t xml:space="preserve"> continuing to review this research submission</w:t>
      </w:r>
      <w:r w:rsidRPr="0007368E">
        <w:rPr>
          <w:rFonts w:ascii="Calibri" w:eastAsia="Calibri" w:hAnsi="Calibri" w:cs="Calibri"/>
          <w:sz w:val="24"/>
          <w:szCs w:val="24"/>
        </w:rPr>
        <w:t>.</w:t>
      </w:r>
    </w:p>
    <w:tbl>
      <w:tblPr>
        <w:tblW w:w="93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07368E" w:rsidRPr="0007368E" w:rsidTr="00773A1E">
        <w:trPr>
          <w:trHeight w:val="1834"/>
        </w:trPr>
        <w:tc>
          <w:tcPr>
            <w:tcW w:w="9384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7368E" w:rsidRPr="0007368E" w:rsidRDefault="0007368E" w:rsidP="0007368E">
      <w:pPr>
        <w:spacing w:after="80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tabs>
          <w:tab w:val="left" w:pos="864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tabs>
          <w:tab w:val="left" w:pos="864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tabs>
          <w:tab w:val="left" w:pos="864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Calibri" w:eastAsia="Calibri" w:hAnsi="Calibri" w:cs="Calibri"/>
          <w:b/>
          <w:bCs/>
          <w:color w:val="1F497D"/>
          <w:kern w:val="28"/>
          <w:sz w:val="28"/>
          <w:szCs w:val="28"/>
        </w:rPr>
      </w:pPr>
      <w:r w:rsidRPr="0007368E">
        <w:rPr>
          <w:rFonts w:ascii="Arial" w:eastAsia="Calibri" w:hAnsi="Arial" w:cs="Arial"/>
          <w:b/>
          <w:bCs/>
          <w:color w:val="000000"/>
          <w:kern w:val="28"/>
        </w:rPr>
        <w:lastRenderedPageBreak/>
        <w:t xml:space="preserve">    </w:t>
      </w:r>
      <w:r w:rsidRPr="0007368E">
        <w:rPr>
          <w:rFonts w:ascii="Calibri" w:eastAsia="Calibri" w:hAnsi="Calibri" w:cs="Calibri"/>
          <w:b/>
          <w:color w:val="1F497D"/>
          <w:sz w:val="28"/>
          <w:szCs w:val="28"/>
        </w:rPr>
        <w:t>Review of Research Plan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1)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>Are there any drugs being used in this study?</w:t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5311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0563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07368E">
        <w:rPr>
          <w:rFonts w:ascii="Calibri" w:eastAsia="Calibri" w:hAnsi="Calibri" w:cs="Times New Roman"/>
          <w:sz w:val="20"/>
          <w:szCs w:val="24"/>
        </w:rPr>
        <w:t xml:space="preserve">If yes, the device must be approved by the FDA, for use in research.  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2)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Pr="0007368E">
        <w:rPr>
          <w:rFonts w:ascii="Calibri" w:eastAsia="Calibri" w:hAnsi="Calibri" w:cs="Times New Roman"/>
          <w:b/>
          <w:sz w:val="24"/>
          <w:szCs w:val="24"/>
        </w:rPr>
        <w:t>Are</w:t>
      </w:r>
      <w:proofErr w:type="gramEnd"/>
      <w:r w:rsidRPr="0007368E">
        <w:rPr>
          <w:rFonts w:ascii="Calibri" w:eastAsia="Calibri" w:hAnsi="Calibri" w:cs="Times New Roman"/>
          <w:b/>
          <w:sz w:val="24"/>
          <w:szCs w:val="24"/>
        </w:rPr>
        <w:t xml:space="preserve"> there any investigational devices being used in this study?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3242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28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07368E">
        <w:rPr>
          <w:rFonts w:ascii="Calibri" w:eastAsia="Calibri" w:hAnsi="Calibri" w:cs="Times New Roman"/>
          <w:sz w:val="20"/>
          <w:szCs w:val="24"/>
        </w:rPr>
        <w:t xml:space="preserve">If yes, the device must be approved by the FDA, for use in research.  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3)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>Does the research design appear to be adequate for the question?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3832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3005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4)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>Have all relevant letters of support been obtained?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41285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8268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br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5)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 </w:t>
      </w:r>
      <w:r w:rsidRPr="0007368E">
        <w:rPr>
          <w:rFonts w:ascii="Calibri" w:eastAsia="Calibri" w:hAnsi="Calibri" w:cs="Times New Roman"/>
          <w:b/>
          <w:sz w:val="24"/>
          <w:szCs w:val="24"/>
        </w:rPr>
        <w:t xml:space="preserve">Do the study personnel have the appropriate qualifications </w:t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594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11772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>6)  Do all key personnel have human subjects training?</w:t>
      </w:r>
      <w:r w:rsidRPr="0007368E">
        <w:rPr>
          <w:rFonts w:ascii="Calibri" w:eastAsia="Calibri" w:hAnsi="Calibri" w:cs="Calibri"/>
          <w:b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r w:rsidRPr="0007368E">
        <w:rPr>
          <w:rFonts w:ascii="Calibri" w:eastAsia="Calibri" w:hAnsi="Calibri" w:cs="Calibr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-133314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4011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 xml:space="preserve">7) </w:t>
      </w:r>
      <w:r w:rsidRPr="0007368E">
        <w:rPr>
          <w:rFonts w:ascii="Calibri" w:eastAsia="Calibri" w:hAnsi="Calibri" w:cs="Calibri"/>
          <w:sz w:val="24"/>
          <w:szCs w:val="24"/>
        </w:rPr>
        <w:t xml:space="preserve"> </w:t>
      </w:r>
      <w:r w:rsidRPr="0007368E">
        <w:rPr>
          <w:rFonts w:ascii="Calibri" w:eastAsia="Calibri" w:hAnsi="Calibri" w:cs="Calibri"/>
          <w:b/>
          <w:sz w:val="24"/>
          <w:szCs w:val="24"/>
        </w:rPr>
        <w:t>Are the facilities to be used for this study adequate?</w:t>
      </w:r>
      <w:r w:rsidRPr="0007368E">
        <w:rPr>
          <w:rFonts w:ascii="Calibri" w:eastAsia="Calibri" w:hAnsi="Calibri" w:cs="Calibri"/>
          <w:b/>
          <w:sz w:val="24"/>
          <w:szCs w:val="24"/>
        </w:rPr>
        <w:tab/>
      </w:r>
      <w:r w:rsidRPr="0007368E">
        <w:rPr>
          <w:rFonts w:ascii="Calibri" w:eastAsia="Calibri" w:hAnsi="Calibri" w:cs="Calibri"/>
          <w:b/>
          <w:sz w:val="24"/>
          <w:szCs w:val="24"/>
        </w:rPr>
        <w:tab/>
        <w:t xml:space="preserve">    </w:t>
      </w:r>
      <w:r w:rsidRPr="0007368E">
        <w:rPr>
          <w:rFonts w:ascii="Calibri" w:eastAsia="Calibri" w:hAnsi="Calibri" w:cs="Calibri"/>
          <w:sz w:val="24"/>
          <w:szCs w:val="24"/>
        </w:rPr>
        <w:t xml:space="preserve">         </w:t>
      </w:r>
      <w:sdt>
        <w:sdtPr>
          <w:rPr>
            <w:rFonts w:ascii="Calibri" w:eastAsia="Calibri" w:hAnsi="Calibri" w:cs="Calibri"/>
            <w:sz w:val="24"/>
            <w:szCs w:val="24"/>
          </w:rPr>
          <w:id w:val="-14538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90386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Calibri"/>
          <w:b/>
          <w:sz w:val="24"/>
          <w:szCs w:val="24"/>
        </w:rPr>
        <w:t>8)</w:t>
      </w:r>
      <w:r w:rsidRPr="0007368E">
        <w:rPr>
          <w:rFonts w:ascii="Calibri" w:eastAsia="Calibri" w:hAnsi="Calibri" w:cs="Calibri"/>
          <w:sz w:val="24"/>
          <w:szCs w:val="24"/>
        </w:rPr>
        <w:t xml:space="preserve"> </w:t>
      </w:r>
      <w:r w:rsidRPr="0007368E">
        <w:rPr>
          <w:rFonts w:ascii="Calibri" w:eastAsia="Calibri" w:hAnsi="Calibri" w:cs="Calibri"/>
          <w:b/>
          <w:sz w:val="24"/>
          <w:szCs w:val="24"/>
        </w:rPr>
        <w:t>Are any medical or psychological resources that participants may need as a result</w:t>
      </w:r>
      <w:r w:rsidRPr="0007368E">
        <w:rPr>
          <w:rFonts w:ascii="Calibri" w:eastAsia="Calibri" w:hAnsi="Calibri" w:cs="Calibri"/>
          <w:sz w:val="24"/>
          <w:szCs w:val="24"/>
        </w:rPr>
        <w:t xml:space="preserve"> </w:t>
      </w:r>
      <w:r w:rsidRPr="0007368E">
        <w:rPr>
          <w:rFonts w:ascii="Calibri" w:eastAsia="Calibri" w:hAnsi="Calibri" w:cs="Calibri"/>
          <w:b/>
          <w:sz w:val="24"/>
          <w:szCs w:val="24"/>
        </w:rPr>
        <w:t>of their participation in the research available and adequate?</w:t>
      </w:r>
      <w:r w:rsidRPr="0007368E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521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59878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9)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r w:rsidRPr="0007368E">
        <w:rPr>
          <w:rFonts w:ascii="Calibri" w:eastAsia="Calibri" w:hAnsi="Calibri" w:cs="Times New Roman"/>
          <w:b/>
          <w:sz w:val="24"/>
          <w:szCs w:val="24"/>
        </w:rPr>
        <w:t>Is the research on a topic, or involve methods or results that could potentially cause community harm?</w:t>
      </w:r>
      <w:r w:rsidRPr="0007368E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r w:rsidRPr="0007368E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0598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99964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0"/>
          <w:szCs w:val="24"/>
        </w:rPr>
      </w:pPr>
      <w:r w:rsidRPr="0007368E">
        <w:rPr>
          <w:rFonts w:ascii="Calibri" w:eastAsia="Calibri" w:hAnsi="Calibri" w:cs="Times New Roman"/>
          <w:sz w:val="20"/>
          <w:szCs w:val="24"/>
        </w:rPr>
        <w:t>For example cause collective physical or social harm, affect sovereignty, or conflict with Tribal values/ beliefs.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0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proofErr w:type="gramStart"/>
      <w:r w:rsidRPr="0007368E">
        <w:rPr>
          <w:rFonts w:ascii="Calibri" w:eastAsia="Calibri" w:hAnsi="Calibri" w:cs="Times New Roman"/>
          <w:sz w:val="24"/>
          <w:szCs w:val="24"/>
        </w:rPr>
        <w:t>If ‘Yes’, make a note of your concerns to bring up for discussion in the board meeting.</w:t>
      </w:r>
      <w:proofErr w:type="gramEnd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07368E" w:rsidRPr="0007368E" w:rsidTr="00773A1E">
        <w:trPr>
          <w:trHeight w:val="1889"/>
        </w:trPr>
        <w:tc>
          <w:tcPr>
            <w:tcW w:w="9438" w:type="dxa"/>
            <w:shd w:val="clear" w:color="auto" w:fill="auto"/>
          </w:tcPr>
          <w:p w:rsidR="0007368E" w:rsidRPr="0007368E" w:rsidRDefault="0007368E" w:rsidP="0007368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tabs>
          <w:tab w:val="center" w:pos="5400"/>
        </w:tabs>
        <w:jc w:val="center"/>
        <w:rPr>
          <w:rFonts w:ascii="Calibri" w:eastAsia="Calibri" w:hAnsi="Calibri" w:cs="Calibri"/>
          <w:b/>
          <w:bCs/>
          <w:color w:val="000000"/>
          <w:kern w:val="28"/>
          <w:sz w:val="28"/>
          <w:szCs w:val="28"/>
        </w:rPr>
      </w:pPr>
      <w:r w:rsidRPr="0007368E"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Involvement of Individuals from the Tribe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1)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r w:rsidRPr="0007368E">
        <w:rPr>
          <w:rFonts w:ascii="Calibri" w:eastAsia="Calibri" w:hAnsi="Calibri" w:cs="Times New Roman"/>
          <w:b/>
          <w:sz w:val="24"/>
          <w:szCs w:val="24"/>
        </w:rPr>
        <w:t>Does the research involve a vulnerable population/s? :</w:t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8446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Children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tabs>
          <w:tab w:val="left" w:pos="270"/>
        </w:tabs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354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Pregnant women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7762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Fetuses and/or neonates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31480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Prisoners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99533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Cognitive or mental impairment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618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8C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Physical impairment or disability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602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46CA" w:rsidRPr="00A646CA">
        <w:rPr>
          <w:rFonts w:ascii="Calibri" w:eastAsia="Calibri" w:hAnsi="Calibri" w:cs="Times New Roman"/>
          <w:sz w:val="24"/>
          <w:szCs w:val="24"/>
        </w:rPr>
        <w:t>E</w:t>
      </w:r>
      <w:r w:rsidRPr="0007368E">
        <w:rPr>
          <w:rFonts w:ascii="Calibri" w:eastAsia="Calibri" w:hAnsi="Calibri" w:cs="Times New Roman"/>
          <w:sz w:val="24"/>
          <w:szCs w:val="24"/>
        </w:rPr>
        <w:t xml:space="preserve">conomically or Socially Disadvantaged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A646CA" w:rsidP="000538C9">
      <w:pPr>
        <w:spacing w:after="80"/>
        <w:ind w:left="27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87327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7368E" w:rsidRPr="0007368E">
        <w:rPr>
          <w:rFonts w:ascii="Calibri" w:eastAsia="Calibri" w:hAnsi="Calibri" w:cs="Times New Roman"/>
          <w:sz w:val="24"/>
          <w:szCs w:val="24"/>
        </w:rPr>
        <w:t>Other vulnerable populations?</w:t>
      </w:r>
      <w:proofErr w:type="gramEnd"/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93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7368E" w:rsidRPr="0007368E" w:rsidTr="00773A1E">
        <w:trPr>
          <w:trHeight w:val="1102"/>
        </w:trPr>
        <w:tc>
          <w:tcPr>
            <w:tcW w:w="9378" w:type="dxa"/>
            <w:shd w:val="clear" w:color="auto" w:fill="auto"/>
          </w:tcPr>
          <w:p w:rsidR="0007368E" w:rsidRPr="0007368E" w:rsidRDefault="0007368E" w:rsidP="00CE788B">
            <w:pPr>
              <w:spacing w:after="80" w:line="240" w:lineRule="auto"/>
              <w:ind w:left="-720" w:firstLine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368E">
              <w:rPr>
                <w:rFonts w:ascii="Calibri" w:eastAsia="Calibri" w:hAnsi="Calibri" w:cs="Times New Roman"/>
                <w:sz w:val="24"/>
                <w:szCs w:val="24"/>
              </w:rPr>
              <w:t>Please describe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7368E" w:rsidRPr="0007368E" w:rsidRDefault="0007368E" w:rsidP="0007368E">
      <w:pPr>
        <w:spacing w:before="120" w:after="80"/>
        <w:rPr>
          <w:rFonts w:ascii="Calibri" w:eastAsia="Calibri" w:hAnsi="Calibri" w:cs="Times New Roman"/>
          <w:b/>
          <w:sz w:val="24"/>
          <w:szCs w:val="24"/>
        </w:rPr>
      </w:pPr>
    </w:p>
    <w:p w:rsidR="0007368E" w:rsidRPr="0007368E" w:rsidRDefault="0007368E" w:rsidP="0007368E">
      <w:pPr>
        <w:spacing w:before="120" w:after="80"/>
        <w:rPr>
          <w:rFonts w:ascii="Calibri" w:eastAsia="Calibri" w:hAnsi="Calibri" w:cs="Times New Roman"/>
          <w:b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2)  Does the research involve use of genetic material?</w:t>
      </w:r>
      <w:r w:rsidRPr="0007368E">
        <w:rPr>
          <w:rFonts w:ascii="Calibri" w:eastAsia="Calibri" w:hAnsi="Calibri" w:cs="Times New Roman"/>
          <w:b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63163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4192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tabs>
          <w:tab w:val="left" w:pos="8640"/>
        </w:tabs>
        <w:spacing w:before="120" w:after="80"/>
        <w:rPr>
          <w:rFonts w:ascii="Calibri" w:eastAsia="Calibri" w:hAnsi="Calibri" w:cs="Times New Roman"/>
          <w:b/>
          <w:sz w:val="24"/>
          <w:szCs w:val="24"/>
        </w:rPr>
      </w:pPr>
      <w:r w:rsidRPr="0007368E">
        <w:rPr>
          <w:rFonts w:ascii="Calibri" w:eastAsia="Calibri" w:hAnsi="Calibri" w:cs="Times New Roman"/>
          <w:b/>
          <w:sz w:val="24"/>
          <w:szCs w:val="24"/>
        </w:rPr>
        <w:t>3) Subject Selection and Recruitment Methods:</w:t>
      </w:r>
    </w:p>
    <w:p w:rsidR="0007368E" w:rsidRPr="0007368E" w:rsidRDefault="0007368E" w:rsidP="0007368E">
      <w:pPr>
        <w:numPr>
          <w:ilvl w:val="0"/>
          <w:numId w:val="1"/>
        </w:num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Clear and justified inclusion/exclusion criteria:</w:t>
      </w:r>
    </w:p>
    <w:p w:rsidR="0007368E" w:rsidRPr="0007368E" w:rsidRDefault="0007368E" w:rsidP="0007368E">
      <w:pPr>
        <w:numPr>
          <w:ilvl w:val="0"/>
          <w:numId w:val="2"/>
        </w:num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Is it clear who will be eligible to participate in the study?  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0821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128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numPr>
          <w:ilvl w:val="0"/>
          <w:numId w:val="2"/>
        </w:num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Are all tribal members getting an equal opportunity to participate in the research? </w:t>
      </w:r>
    </w:p>
    <w:p w:rsidR="0007368E" w:rsidRPr="0007368E" w:rsidRDefault="0007368E" w:rsidP="0007368E">
      <w:pPr>
        <w:tabs>
          <w:tab w:val="left" w:pos="8640"/>
          <w:tab w:val="left" w:pos="8730"/>
          <w:tab w:val="left" w:pos="9990"/>
          <w:tab w:val="left" w:pos="10080"/>
        </w:tabs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376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7808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numPr>
          <w:ilvl w:val="0"/>
          <w:numId w:val="1"/>
        </w:numPr>
        <w:spacing w:before="240" w:after="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Is the targeted population appropriate, given the topic and purpose of the research?  </w:t>
      </w:r>
    </w:p>
    <w:p w:rsidR="0007368E" w:rsidRPr="0007368E" w:rsidRDefault="0007368E" w:rsidP="0007368E">
      <w:pPr>
        <w:spacing w:before="240" w:after="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63805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0100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numPr>
          <w:ilvl w:val="0"/>
          <w:numId w:val="1"/>
        </w:numPr>
        <w:spacing w:before="240"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Are the methods of recruitment clearly described and acceptable?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CE788B" w:rsidP="0007368E">
      <w:pPr>
        <w:spacing w:before="240" w:after="8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9359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68E" w:rsidRPr="0007368E">
        <w:rPr>
          <w:rFonts w:ascii="Calibri" w:eastAsia="Calibri" w:hAnsi="Calibri" w:cs="Times New Roman"/>
          <w:sz w:val="24"/>
          <w:szCs w:val="24"/>
        </w:rPr>
        <w:t>Yes</w:t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12758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68E" w:rsidRPr="0007368E">
        <w:rPr>
          <w:rFonts w:ascii="Calibri" w:eastAsia="Calibri" w:hAnsi="Calibri" w:cs="Times New Roman"/>
          <w:sz w:val="24"/>
          <w:szCs w:val="24"/>
        </w:rPr>
        <w:t xml:space="preserve">No </w:t>
      </w:r>
    </w:p>
    <w:p w:rsidR="0007368E" w:rsidRPr="0007368E" w:rsidRDefault="0007368E" w:rsidP="0007368E">
      <w:pPr>
        <w:numPr>
          <w:ilvl w:val="0"/>
          <w:numId w:val="1"/>
        </w:numPr>
        <w:spacing w:before="240"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Do the methods of recruitment avoid coercion or undue influence?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CE788B" w:rsidP="0007368E">
      <w:pPr>
        <w:spacing w:before="240" w:after="8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130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68E" w:rsidRPr="0007368E">
        <w:rPr>
          <w:rFonts w:ascii="Calibri" w:eastAsia="Calibri" w:hAnsi="Calibri" w:cs="Times New Roman"/>
          <w:sz w:val="24"/>
          <w:szCs w:val="24"/>
        </w:rPr>
        <w:t>Yes</w:t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r w:rsidR="0007368E"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77566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68E"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(For more detailed description of ‘coercion’ and ‘undue influence’, see the </w:t>
      </w:r>
      <w:hyperlink r:id="rId8" w:history="1">
        <w:r w:rsidRPr="0007368E">
          <w:rPr>
            <w:rFonts w:ascii="Calibri" w:eastAsia="Calibri" w:hAnsi="Calibri" w:cs="Times New Roman"/>
            <w:sz w:val="24"/>
            <w:szCs w:val="24"/>
          </w:rPr>
          <w:t>CRCAIH Glossary of Human Subjects Protections Terms</w:t>
        </w:r>
      </w:hyperlink>
      <w:r w:rsidRPr="0007368E">
        <w:rPr>
          <w:rFonts w:ascii="Calibri" w:eastAsia="Calibri" w:hAnsi="Calibri" w:cs="Times New Roman"/>
          <w:sz w:val="24"/>
          <w:szCs w:val="24"/>
        </w:rPr>
        <w:t>.)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Calibri" w:eastAsia="Calibri" w:hAnsi="Calibri" w:cs="Calibri"/>
          <w:b/>
          <w:bCs/>
          <w:color w:val="000000"/>
          <w:kern w:val="28"/>
          <w:sz w:val="28"/>
          <w:szCs w:val="28"/>
        </w:rPr>
      </w:pPr>
      <w:r w:rsidRPr="0007368E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Risks and Benefits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1) Is research more than minimal risk?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8943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2032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No </w:t>
      </w:r>
    </w:p>
    <w:p w:rsidR="0007368E" w:rsidRPr="0007368E" w:rsidRDefault="0007368E" w:rsidP="0007368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7368E">
        <w:rPr>
          <w:rFonts w:ascii="Calibri" w:eastAsia="Calibri" w:hAnsi="Calibri" w:cs="Times New Roman"/>
          <w:sz w:val="20"/>
          <w:szCs w:val="20"/>
        </w:rPr>
        <w:t xml:space="preserve">(For definition of ‘minimal risk’, see the </w:t>
      </w:r>
      <w:hyperlink r:id="rId9" w:history="1">
        <w:r w:rsidRPr="0007368E">
          <w:rPr>
            <w:rFonts w:ascii="Calibri" w:eastAsia="Calibri" w:hAnsi="Calibri" w:cs="Times New Roman"/>
            <w:sz w:val="20"/>
            <w:szCs w:val="20"/>
          </w:rPr>
          <w:t>CRCAIH Glossary of Human Subjects Protections Terms</w:t>
        </w:r>
      </w:hyperlink>
      <w:r w:rsidRPr="0007368E">
        <w:rPr>
          <w:rFonts w:ascii="Calibri" w:eastAsia="Calibri" w:hAnsi="Calibri" w:cs="Times New Roman"/>
          <w:sz w:val="20"/>
          <w:szCs w:val="20"/>
        </w:rPr>
        <w:t>)</w:t>
      </w:r>
    </w:p>
    <w:p w:rsidR="0007368E" w:rsidRPr="0007368E" w:rsidRDefault="0007368E" w:rsidP="0007368E">
      <w:pPr>
        <w:numPr>
          <w:ilvl w:val="0"/>
          <w:numId w:val="3"/>
        </w:numPr>
        <w:spacing w:before="120"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For more than minimal risk research, is the risk justifiable for the targeted individuals and/or for the Tribe?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76399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9264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2) Are the risks/potential harms clearly described?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  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91269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15736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 xml:space="preserve"> (E.g. physical, psychological, social, legal, economic harm)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3) Is a plan for addressing participant injury/illness described?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5653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6403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7368E">
      <w:pPr>
        <w:spacing w:after="80"/>
        <w:rPr>
          <w:rFonts w:ascii="Calibri" w:eastAsia="Calibri" w:hAnsi="Calibri" w:cs="Times New Roman"/>
          <w:sz w:val="24"/>
          <w:szCs w:val="24"/>
        </w:rPr>
      </w:pPr>
    </w:p>
    <w:p w:rsidR="0007368E" w:rsidRPr="0007368E" w:rsidRDefault="0007368E" w:rsidP="0007368E">
      <w:pPr>
        <w:pBdr>
          <w:bottom w:val="single" w:sz="18" w:space="1" w:color="auto"/>
        </w:pBdr>
        <w:shd w:val="clear" w:color="auto" w:fill="CCCCCC"/>
        <w:jc w:val="center"/>
        <w:rPr>
          <w:rFonts w:ascii="Arial" w:eastAsia="Calibri" w:hAnsi="Arial" w:cs="Arial"/>
          <w:b/>
          <w:bCs/>
          <w:color w:val="000000"/>
          <w:kern w:val="28"/>
        </w:rPr>
      </w:pPr>
      <w:r w:rsidRPr="0007368E">
        <w:rPr>
          <w:rFonts w:ascii="Calibri" w:eastAsia="Calibri" w:hAnsi="Calibri" w:cs="Times New Roman"/>
          <w:b/>
          <w:color w:val="365F91"/>
          <w:sz w:val="28"/>
          <w:szCs w:val="28"/>
        </w:rPr>
        <w:t>Use/Collection of Data or other Resources from the Tribe</w:t>
      </w:r>
      <w:r w:rsidRPr="0007368E">
        <w:rPr>
          <w:rFonts w:ascii="Arial" w:eastAsia="Calibri" w:hAnsi="Arial" w:cs="Arial"/>
          <w:b/>
          <w:bCs/>
          <w:color w:val="000000"/>
          <w:kern w:val="28"/>
        </w:rPr>
        <w:t xml:space="preserve">    </w:t>
      </w:r>
    </w:p>
    <w:p w:rsidR="0007368E" w:rsidRPr="0007368E" w:rsidRDefault="0007368E" w:rsidP="0007368E">
      <w:pPr>
        <w:rPr>
          <w:rFonts w:ascii="Calibri" w:eastAsia="Calibri" w:hAnsi="Calibri" w:cs="Times New Roman"/>
          <w:sz w:val="24"/>
          <w:szCs w:val="24"/>
        </w:rPr>
      </w:pPr>
      <w:r w:rsidRPr="0007368E">
        <w:rPr>
          <w:rFonts w:ascii="Calibri" w:eastAsia="Calibri" w:hAnsi="Calibri" w:cs="Times New Roman"/>
          <w:sz w:val="24"/>
          <w:szCs w:val="24"/>
        </w:rPr>
        <w:t>*[Land, water; plant life; wildlife; historical records or artifacts; cultural records, artifacts, practices]</w:t>
      </w: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1) Does it correlate with the research plan and/or lay summary?                     </w:t>
      </w:r>
      <w:sdt>
        <w:sdtPr>
          <w:rPr>
            <w:rFonts w:ascii="Calibri" w:eastAsia="Calibri" w:hAnsi="Calibri" w:cs="Calibri"/>
            <w:sz w:val="24"/>
            <w:szCs w:val="24"/>
          </w:rPr>
          <w:id w:val="-19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 xml:space="preserve">Yes 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-92988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</w:p>
    <w:p w:rsidR="0007368E" w:rsidRPr="0007368E" w:rsidRDefault="0007368E" w:rsidP="000538C9">
      <w:pPr>
        <w:spacing w:after="0"/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2) Have appropriate permission/s for access and use obtained                         </w:t>
      </w:r>
      <w:sdt>
        <w:sdtPr>
          <w:rPr>
            <w:rFonts w:ascii="Calibri" w:eastAsia="Calibri" w:hAnsi="Calibri" w:cs="Calibri"/>
            <w:sz w:val="24"/>
            <w:szCs w:val="24"/>
          </w:rPr>
          <w:id w:val="188752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Yes</w:t>
      </w:r>
      <w:r w:rsidRPr="0007368E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3590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Times New Roman"/>
          <w:sz w:val="24"/>
          <w:szCs w:val="24"/>
        </w:rPr>
        <w:t>No</w:t>
      </w:r>
    </w:p>
    <w:p w:rsidR="0007368E" w:rsidRPr="0007368E" w:rsidRDefault="0007368E" w:rsidP="0007368E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  <w:r w:rsidRPr="0007368E">
        <w:rPr>
          <w:rFonts w:ascii="Calibri" w:eastAsia="Calibri" w:hAnsi="Calibri" w:cs="Calibri"/>
          <w:sz w:val="24"/>
          <w:szCs w:val="24"/>
        </w:rPr>
        <w:t xml:space="preserve">3) Will the use/collection of the data/resources harm the source in any way? </w:t>
      </w:r>
      <w:sdt>
        <w:sdtPr>
          <w:rPr>
            <w:rFonts w:ascii="Calibri" w:eastAsia="Calibri" w:hAnsi="Calibri" w:cs="Calibri"/>
            <w:sz w:val="24"/>
            <w:szCs w:val="24"/>
          </w:rPr>
          <w:id w:val="8294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Calibri"/>
          <w:sz w:val="24"/>
          <w:szCs w:val="24"/>
        </w:rPr>
        <w:t>Yes</w:t>
      </w:r>
      <w:r w:rsidRPr="0007368E">
        <w:rPr>
          <w:rFonts w:ascii="Calibri" w:eastAsia="Calibri" w:hAnsi="Calibri" w:cs="Calibri"/>
          <w:sz w:val="24"/>
          <w:szCs w:val="24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80544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07368E">
        <w:rPr>
          <w:rFonts w:ascii="Calibri" w:eastAsia="Calibri" w:hAnsi="Calibri" w:cs="Calibri"/>
          <w:sz w:val="24"/>
          <w:szCs w:val="24"/>
        </w:rPr>
        <w:t>No</w:t>
      </w:r>
      <w:r w:rsidRPr="0007368E">
        <w:rPr>
          <w:rFonts w:ascii="Calibri" w:eastAsia="Calibri" w:hAnsi="Calibri" w:cs="Calibri"/>
          <w:sz w:val="24"/>
          <w:szCs w:val="24"/>
        </w:rPr>
        <w:tab/>
      </w: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sz w:val="24"/>
          <w:szCs w:val="24"/>
        </w:rPr>
      </w:pPr>
    </w:p>
    <w:p w:rsidR="0007368E" w:rsidRPr="0007368E" w:rsidRDefault="0007368E" w:rsidP="0007368E">
      <w:pPr>
        <w:rPr>
          <w:rFonts w:ascii="Calibri" w:eastAsia="Calibri" w:hAnsi="Calibri" w:cs="Calibri"/>
          <w:b/>
          <w:sz w:val="28"/>
          <w:szCs w:val="28"/>
        </w:rPr>
      </w:pPr>
    </w:p>
    <w:p w:rsidR="00456823" w:rsidRDefault="00456823"/>
    <w:sectPr w:rsidR="00456823" w:rsidSect="00681089">
      <w:headerReference w:type="default" r:id="rId10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88B">
      <w:pPr>
        <w:spacing w:after="0" w:line="240" w:lineRule="auto"/>
      </w:pPr>
      <w:r>
        <w:separator/>
      </w:r>
    </w:p>
  </w:endnote>
  <w:endnote w:type="continuationSeparator" w:id="0">
    <w:p w:rsidR="00000000" w:rsidRDefault="00CE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88B">
      <w:pPr>
        <w:spacing w:after="0" w:line="240" w:lineRule="auto"/>
      </w:pPr>
      <w:r>
        <w:separator/>
      </w:r>
    </w:p>
  </w:footnote>
  <w:footnote w:type="continuationSeparator" w:id="0">
    <w:p w:rsidR="00000000" w:rsidRDefault="00CE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A" w:rsidRPr="00102DF3" w:rsidRDefault="00932743" w:rsidP="00295248">
    <w:pPr>
      <w:pStyle w:val="Header"/>
      <w:rPr>
        <w:b/>
        <w:bCs/>
        <w:color w:val="1F497D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D96"/>
    <w:multiLevelType w:val="hybridMultilevel"/>
    <w:tmpl w:val="B6C8CA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B57A7"/>
    <w:multiLevelType w:val="hybridMultilevel"/>
    <w:tmpl w:val="CB9A90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254B35"/>
    <w:multiLevelType w:val="hybridMultilevel"/>
    <w:tmpl w:val="9D0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312A"/>
    <w:multiLevelType w:val="hybridMultilevel"/>
    <w:tmpl w:val="BB9A9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3"/>
    <w:rsid w:val="000538C9"/>
    <w:rsid w:val="0007368E"/>
    <w:rsid w:val="00163443"/>
    <w:rsid w:val="00456823"/>
    <w:rsid w:val="00932743"/>
    <w:rsid w:val="00A646CA"/>
    <w:rsid w:val="00C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68E"/>
  </w:style>
  <w:style w:type="paragraph" w:styleId="BalloonText">
    <w:name w:val="Balloon Text"/>
    <w:basedOn w:val="Normal"/>
    <w:link w:val="BalloonTextChar"/>
    <w:uiPriority w:val="99"/>
    <w:semiHidden/>
    <w:unhideWhenUsed/>
    <w:rsid w:val="000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6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68E"/>
  </w:style>
  <w:style w:type="paragraph" w:styleId="BalloonText">
    <w:name w:val="Balloon Text"/>
    <w:basedOn w:val="Normal"/>
    <w:link w:val="BalloonTextChar"/>
    <w:uiPriority w:val="99"/>
    <w:semiHidden/>
    <w:unhideWhenUsed/>
    <w:rsid w:val="000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aih.org/assets/Human_Subjects_Protections_Glossar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caih.org/assets/Human_Subjects_Protections_Gloss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Andalcio,Temana</cp:lastModifiedBy>
  <cp:revision>3</cp:revision>
  <dcterms:created xsi:type="dcterms:W3CDTF">2015-06-02T23:07:00Z</dcterms:created>
  <dcterms:modified xsi:type="dcterms:W3CDTF">2015-06-04T16:06:00Z</dcterms:modified>
</cp:coreProperties>
</file>